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209" w:type="pct"/>
        <w:tblInd w:w="-572" w:type="dxa"/>
        <w:tblLayout w:type="fixed"/>
        <w:tblLook w:val="04A0"/>
      </w:tblPr>
      <w:tblGrid>
        <w:gridCol w:w="441"/>
        <w:gridCol w:w="1768"/>
        <w:gridCol w:w="1913"/>
        <w:gridCol w:w="1623"/>
        <w:gridCol w:w="2055"/>
        <w:gridCol w:w="1812"/>
        <w:gridCol w:w="1308"/>
        <w:gridCol w:w="3662"/>
        <w:gridCol w:w="1176"/>
      </w:tblGrid>
      <w:tr w:rsidR="00095450" w:rsidRPr="008C54D0" w:rsidTr="00AC266B">
        <w:trPr>
          <w:trHeight w:val="180"/>
        </w:trPr>
        <w:tc>
          <w:tcPr>
            <w:tcW w:w="140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5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5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07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5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515" w:type="pct"/>
          </w:tcPr>
          <w:p w:rsidR="0009545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образова</w:t>
            </w:r>
          </w:p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652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75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15" w:type="pct"/>
          </w:tcPr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Общий стаж/стаж по </w:t>
            </w:r>
            <w:r w:rsidR="000954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162" w:type="pct"/>
          </w:tcPr>
          <w:p w:rsid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ДПО</w:t>
            </w:r>
          </w:p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(ПК и ПП)</w:t>
            </w:r>
          </w:p>
        </w:tc>
        <w:tc>
          <w:tcPr>
            <w:tcW w:w="373" w:type="pct"/>
          </w:tcPr>
          <w:p w:rsidR="0009545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Учёная степень/</w:t>
            </w:r>
          </w:p>
          <w:p w:rsidR="008C54D0" w:rsidRPr="008C54D0" w:rsidRDefault="008C54D0" w:rsidP="008C54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звание</w:t>
            </w:r>
          </w:p>
        </w:tc>
      </w:tr>
      <w:tr w:rsidR="00706D67" w:rsidRPr="008C54D0" w:rsidTr="00AC266B">
        <w:trPr>
          <w:trHeight w:val="180"/>
        </w:trPr>
        <w:tc>
          <w:tcPr>
            <w:tcW w:w="140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:rsidR="00706D67" w:rsidRPr="00706D67" w:rsidRDefault="00706D67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Лысова Елена Николаевна</w:t>
            </w:r>
            <w:r w:rsidRPr="0070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Старший- воспитатель</w:t>
            </w:r>
          </w:p>
        </w:tc>
        <w:tc>
          <w:tcPr>
            <w:tcW w:w="515" w:type="pct"/>
          </w:tcPr>
          <w:p w:rsidR="00706D67" w:rsidRPr="00CB1ADB" w:rsidRDefault="00706D67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06D67" w:rsidRPr="008C54D0" w:rsidRDefault="00706D67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706D67" w:rsidRPr="008C54D0" w:rsidRDefault="00706D67" w:rsidP="00B03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0D692C">
              <w:rPr>
                <w:rFonts w:ascii="Times New Roman" w:hAnsi="Times New Roman"/>
              </w:rPr>
              <w:t>едагогика и методика начального образования</w:t>
            </w:r>
          </w:p>
        </w:tc>
        <w:tc>
          <w:tcPr>
            <w:tcW w:w="575" w:type="pct"/>
          </w:tcPr>
          <w:p w:rsidR="00706D67" w:rsidRPr="008C54D0" w:rsidRDefault="00706D67" w:rsidP="00FA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" w:type="pct"/>
          </w:tcPr>
          <w:p w:rsidR="00706D67" w:rsidRPr="008C54D0" w:rsidRDefault="00E30DD8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6D6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C2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pct"/>
          </w:tcPr>
          <w:p w:rsidR="00706D67" w:rsidRDefault="00706D67" w:rsidP="00DE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ВП (ПП), 2016г., КИУ им. В.Г. Тимирясова, педагогика и психология дошк. Образования</w:t>
            </w:r>
          </w:p>
          <w:p w:rsidR="00706D67" w:rsidRPr="00706D67" w:rsidRDefault="00706D67" w:rsidP="00706D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06.02.2017г.-06.04.2017г.</w:t>
            </w:r>
          </w:p>
          <w:p w:rsidR="00706D67" w:rsidRPr="00706D67" w:rsidRDefault="00706D67" w:rsidP="00706D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706D67" w:rsidRPr="00706D67" w:rsidRDefault="00706D67" w:rsidP="00706D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«Инклюз. образование в ДОУ в рамках ФГОС» (144ч.)</w:t>
            </w:r>
          </w:p>
          <w:p w:rsidR="00706D67" w:rsidRPr="00706D67" w:rsidRDefault="00706D67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AC266B">
        <w:trPr>
          <w:trHeight w:val="180"/>
        </w:trPr>
        <w:tc>
          <w:tcPr>
            <w:tcW w:w="140" w:type="pct"/>
          </w:tcPr>
          <w:p w:rsidR="00AC266B" w:rsidRPr="008C54D0" w:rsidRDefault="00AC266B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pct"/>
          </w:tcPr>
          <w:p w:rsidR="00AC266B" w:rsidRPr="00706D67" w:rsidRDefault="00AC266B" w:rsidP="00706D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Полифорова</w:t>
            </w:r>
            <w:r w:rsidRPr="00706D67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Николаевна</w:t>
            </w:r>
          </w:p>
          <w:p w:rsidR="00AC266B" w:rsidRPr="008C54D0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C266B" w:rsidRPr="008C54D0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15" w:type="pct"/>
          </w:tcPr>
          <w:p w:rsidR="00AC266B" w:rsidRPr="00CB1ADB" w:rsidRDefault="00AC266B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C266B" w:rsidRPr="008C54D0" w:rsidRDefault="00AC266B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  <w:vAlign w:val="bottom"/>
          </w:tcPr>
          <w:p w:rsid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  <w:p w:rsid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C9741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C97416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AC266B" w:rsidRPr="00706D67" w:rsidRDefault="00AC266B" w:rsidP="0070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AC266B" w:rsidRPr="008C54D0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AC266B" w:rsidRPr="00706D67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eastAsia="Calibri" w:hAnsi="Times New Roman" w:cs="Times New Roman"/>
                <w:sz w:val="24"/>
                <w:szCs w:val="24"/>
              </w:rPr>
              <w:t>2017, АНО ДПО "Инновационный образовательный центр повышения квалификации и переподготовки "Мой университет", «Коррекция звукопроизношения у детей с нарушением речи в условиях ФГОС» , 108ч.</w:t>
            </w:r>
          </w:p>
        </w:tc>
        <w:tc>
          <w:tcPr>
            <w:tcW w:w="373" w:type="pct"/>
          </w:tcPr>
          <w:p w:rsidR="00AC266B" w:rsidRPr="008C54D0" w:rsidRDefault="00AC266B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6D67" w:rsidRPr="008C54D0" w:rsidTr="00AC266B">
        <w:trPr>
          <w:trHeight w:val="180"/>
        </w:trPr>
        <w:tc>
          <w:tcPr>
            <w:tcW w:w="140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pct"/>
          </w:tcPr>
          <w:p w:rsidR="00706D67" w:rsidRPr="00706D67" w:rsidRDefault="00706D67" w:rsidP="00706D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Вахрамова</w:t>
            </w:r>
            <w:r w:rsidRPr="00706D67">
              <w:rPr>
                <w:rFonts w:ascii="Times New Roman" w:hAnsi="Times New Roman" w:cs="Times New Roman"/>
                <w:sz w:val="24"/>
                <w:szCs w:val="24"/>
              </w:rPr>
              <w:br/>
              <w:t>Ольга Николаевна</w:t>
            </w:r>
          </w:p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706D67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5" w:type="pct"/>
          </w:tcPr>
          <w:p w:rsidR="00706D67" w:rsidRPr="00CB1ADB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r w:rsidR="00706D67"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06D67" w:rsidRPr="008C54D0" w:rsidRDefault="00706D67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706D67" w:rsidRPr="008C54D0" w:rsidRDefault="00E30DD8" w:rsidP="002E3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2C"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575" w:type="pct"/>
          </w:tcPr>
          <w:p w:rsidR="00706D67" w:rsidRPr="002D643F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15" w:type="pct"/>
          </w:tcPr>
          <w:p w:rsidR="00E30DD8" w:rsidRPr="00706D67" w:rsidRDefault="00E30DD8" w:rsidP="00E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30DD8" w:rsidRPr="00E30DD8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D8">
              <w:rPr>
                <w:rFonts w:ascii="Times New Roman" w:eastAsia="Calibri" w:hAnsi="Times New Roman" w:cs="Times New Roman"/>
                <w:sz w:val="24"/>
                <w:szCs w:val="24"/>
              </w:rPr>
              <w:t>2014, г. Казань</w:t>
            </w:r>
          </w:p>
          <w:p w:rsidR="00E30DD8" w:rsidRPr="00E30DD8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D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ФГОС ДО средствами образов.  программ издательства «Просвещение», 6ч.,2015,</w:t>
            </w:r>
          </w:p>
          <w:p w:rsidR="00E30DD8" w:rsidRPr="00E30DD8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D8">
              <w:rPr>
                <w:rFonts w:ascii="Times New Roman" w:eastAsia="Calibri" w:hAnsi="Times New Roman" w:cs="Times New Roman"/>
                <w:sz w:val="24"/>
                <w:szCs w:val="24"/>
              </w:rPr>
              <w:t>ГБОУ ВПО МГПУ</w:t>
            </w:r>
          </w:p>
          <w:p w:rsidR="00706D67" w:rsidRPr="008C54D0" w:rsidRDefault="00E30DD8" w:rsidP="00E30D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D8">
              <w:rPr>
                <w:rFonts w:ascii="Times New Roman" w:eastAsia="Calibri" w:hAnsi="Times New Roman" w:cs="Times New Roman"/>
                <w:sz w:val="24"/>
                <w:szCs w:val="24"/>
              </w:rPr>
              <w:t>«Инновац. технологии развития детского изобразит. творчества в условиях реализации ФГОС ДО» , 16</w:t>
            </w:r>
          </w:p>
        </w:tc>
        <w:tc>
          <w:tcPr>
            <w:tcW w:w="373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6D67" w:rsidRPr="008C54D0" w:rsidTr="00AC266B">
        <w:trPr>
          <w:trHeight w:val="951"/>
        </w:trPr>
        <w:tc>
          <w:tcPr>
            <w:tcW w:w="140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pct"/>
          </w:tcPr>
          <w:p w:rsidR="00706D67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2C">
              <w:rPr>
                <w:rFonts w:ascii="Times New Roman" w:hAnsi="Times New Roman"/>
              </w:rPr>
              <w:t>Пан Елена Михайловна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706D67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706D67" w:rsidRPr="00CB1ADB" w:rsidRDefault="00706D67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DD8" w:rsidRPr="00CB1ADB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06D67" w:rsidRPr="008C54D0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52" w:type="pct"/>
          </w:tcPr>
          <w:p w:rsidR="00706D67" w:rsidRPr="00AC266B" w:rsidRDefault="00706D67" w:rsidP="00473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266B" w:rsidRPr="00AC266B">
              <w:rPr>
                <w:rFonts w:ascii="Times New Roman" w:hAnsi="Times New Roman" w:cs="Times New Roman"/>
                <w:sz w:val="24"/>
                <w:szCs w:val="24"/>
              </w:rPr>
              <w:t>Речевое дошкольное образование</w:t>
            </w:r>
          </w:p>
        </w:tc>
        <w:tc>
          <w:tcPr>
            <w:tcW w:w="575" w:type="pct"/>
          </w:tcPr>
          <w:p w:rsidR="00706D67" w:rsidRPr="008C54D0" w:rsidRDefault="00706D67" w:rsidP="00473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706D67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06D67"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E30DD8" w:rsidRDefault="00706D67" w:rsidP="00E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0DD8" w:rsidRPr="00706D67">
              <w:rPr>
                <w:rFonts w:ascii="Times New Roman" w:hAnsi="Times New Roman" w:cs="Times New Roman"/>
                <w:sz w:val="24"/>
                <w:szCs w:val="24"/>
              </w:rPr>
              <w:t>ВП (ПП), 2016г., КИУ им. В.Г. Тимирясова, педагогика и психология дошк. Образования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06.02.2017г.-06.04.2017г.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университеты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«Инклюз. образование в ДОУ в рамках ФГОС» (144ч.)</w:t>
            </w:r>
          </w:p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706D67" w:rsidRPr="008C54D0" w:rsidRDefault="00706D67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0DD8" w:rsidRPr="008C54D0" w:rsidTr="00AC266B">
        <w:trPr>
          <w:trHeight w:val="180"/>
        </w:trPr>
        <w:tc>
          <w:tcPr>
            <w:tcW w:w="140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1" w:type="pct"/>
          </w:tcPr>
          <w:p w:rsidR="00E30DD8" w:rsidRPr="000D692C" w:rsidRDefault="00E30DD8" w:rsidP="00B03F52">
            <w:pPr>
              <w:pStyle w:val="a8"/>
              <w:spacing w:line="240" w:lineRule="atLeast"/>
              <w:rPr>
                <w:rFonts w:ascii="Times New Roman" w:hAnsi="Times New Roman"/>
              </w:rPr>
            </w:pPr>
            <w:r w:rsidRPr="000D692C">
              <w:rPr>
                <w:rFonts w:ascii="Times New Roman" w:hAnsi="Times New Roman"/>
              </w:rPr>
              <w:t>Садыкова Анна Сергеевна</w:t>
            </w:r>
          </w:p>
        </w:tc>
        <w:tc>
          <w:tcPr>
            <w:tcW w:w="607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E30DD8" w:rsidRPr="00CB1ADB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30DD8" w:rsidRPr="008C54D0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E30DD8" w:rsidRPr="000D692C" w:rsidRDefault="00E30DD8" w:rsidP="00E30DD8">
            <w:pPr>
              <w:pStyle w:val="a8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D692C">
              <w:rPr>
                <w:rFonts w:ascii="Times New Roman" w:hAnsi="Times New Roman"/>
              </w:rPr>
              <w:t xml:space="preserve">едагогика и методика начального обучения </w:t>
            </w:r>
          </w:p>
          <w:p w:rsidR="00E30DD8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0DD8" w:rsidRPr="008C54D0" w:rsidRDefault="00E30DD8" w:rsidP="0009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30DD8" w:rsidRPr="00E25C31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" w:type="pct"/>
          </w:tcPr>
          <w:p w:rsidR="00E30DD8" w:rsidRPr="00AC266B" w:rsidRDefault="00E30DD8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C2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E30DD8" w:rsidRDefault="00E30DD8" w:rsidP="00E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ВП (ПП), 2016г., КИУ им. В.Г. Тимирясова, педагогика и психология дошк. Образования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06.02.2017г.-06.04.2017г.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E30DD8" w:rsidRPr="00706D67" w:rsidRDefault="00E30DD8" w:rsidP="00E30D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«Инклюз. образование в ДОУ в рамках ФГОС» (144ч.)</w:t>
            </w:r>
          </w:p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0DD8" w:rsidRPr="008C54D0" w:rsidTr="00AC266B">
        <w:trPr>
          <w:trHeight w:val="180"/>
        </w:trPr>
        <w:tc>
          <w:tcPr>
            <w:tcW w:w="140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1" w:type="pct"/>
          </w:tcPr>
          <w:p w:rsidR="00E30DD8" w:rsidRPr="000D692C" w:rsidRDefault="00E30DD8" w:rsidP="00B03F52">
            <w:pPr>
              <w:pStyle w:val="a8"/>
              <w:rPr>
                <w:rFonts w:ascii="Times New Roman" w:hAnsi="Times New Roman"/>
              </w:rPr>
            </w:pPr>
            <w:r w:rsidRPr="000D692C">
              <w:rPr>
                <w:rFonts w:ascii="Times New Roman" w:hAnsi="Times New Roman"/>
              </w:rPr>
              <w:t>Соболева Татьяна Марковна</w:t>
            </w:r>
          </w:p>
        </w:tc>
        <w:tc>
          <w:tcPr>
            <w:tcW w:w="607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E30DD8" w:rsidRPr="00CB1ADB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30DD8" w:rsidRPr="008C54D0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E30DD8" w:rsidRPr="008C54D0" w:rsidRDefault="00E30DD8" w:rsidP="00095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0D692C">
              <w:rPr>
                <w:rFonts w:ascii="Times New Roman" w:hAnsi="Times New Roman"/>
              </w:rPr>
              <w:t>едагогика и психология (дошкольная)</w:t>
            </w:r>
          </w:p>
        </w:tc>
        <w:tc>
          <w:tcPr>
            <w:tcW w:w="575" w:type="pct"/>
          </w:tcPr>
          <w:p w:rsidR="00AC266B" w:rsidRDefault="00AC266B" w:rsidP="00DE4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C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C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</w:t>
            </w:r>
          </w:p>
          <w:p w:rsidR="00AC266B" w:rsidRDefault="00AC266B" w:rsidP="00DE4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психолог,</w:t>
            </w:r>
          </w:p>
          <w:p w:rsidR="00E30DD8" w:rsidRPr="00AC266B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по дошкольному воспитанию</w:t>
            </w:r>
            <w:r w:rsidRPr="00AC2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E30DD8" w:rsidRPr="00E30DD8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pct"/>
          </w:tcPr>
          <w:p w:rsidR="006A3D83" w:rsidRPr="006A3D83" w:rsidRDefault="006A3D83" w:rsidP="006A3D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6A3D83" w:rsidRPr="006A3D83" w:rsidRDefault="006A3D83" w:rsidP="006A3D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развив. игр в ДОУ как эффективная форма реализации ФГОС ДО» </w:t>
            </w:r>
          </w:p>
          <w:p w:rsidR="006A3D83" w:rsidRPr="008C54D0" w:rsidRDefault="006A3D83" w:rsidP="006A3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</w:tc>
        <w:tc>
          <w:tcPr>
            <w:tcW w:w="373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30DD8" w:rsidRPr="008C54D0" w:rsidTr="00AC266B">
        <w:trPr>
          <w:trHeight w:val="1128"/>
        </w:trPr>
        <w:tc>
          <w:tcPr>
            <w:tcW w:w="140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1" w:type="pct"/>
          </w:tcPr>
          <w:p w:rsidR="00E30DD8" w:rsidRPr="000D692C" w:rsidRDefault="00E30DD8" w:rsidP="00B03F52">
            <w:pPr>
              <w:pStyle w:val="a8"/>
              <w:rPr>
                <w:rFonts w:ascii="Times New Roman" w:hAnsi="Times New Roman"/>
              </w:rPr>
            </w:pPr>
            <w:r w:rsidRPr="000D692C">
              <w:rPr>
                <w:rFonts w:ascii="Times New Roman" w:hAnsi="Times New Roman"/>
              </w:rPr>
              <w:t>Прокудина Алла Александровна</w:t>
            </w:r>
          </w:p>
        </w:tc>
        <w:tc>
          <w:tcPr>
            <w:tcW w:w="607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E30DD8" w:rsidRPr="00CB1ADB" w:rsidRDefault="00E30DD8" w:rsidP="00CB1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DD8" w:rsidRPr="00CB1ADB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30DD8" w:rsidRPr="008C54D0" w:rsidRDefault="00E30DD8" w:rsidP="00E30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E30DD8" w:rsidRPr="008C54D0" w:rsidRDefault="00E30DD8" w:rsidP="006C2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0D692C">
              <w:rPr>
                <w:rFonts w:ascii="Times New Roman" w:hAnsi="Times New Roman"/>
              </w:rPr>
              <w:t>едагогика и методика начального образования</w:t>
            </w:r>
          </w:p>
        </w:tc>
        <w:tc>
          <w:tcPr>
            <w:tcW w:w="575" w:type="pct"/>
          </w:tcPr>
          <w:p w:rsidR="00E30DD8" w:rsidRPr="006C27D5" w:rsidRDefault="00AC266B" w:rsidP="00DE4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  <w:r w:rsidRPr="006C2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E30DD8" w:rsidRPr="008C54D0" w:rsidRDefault="00E30DD8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AC26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pct"/>
          </w:tcPr>
          <w:p w:rsidR="006A3D83" w:rsidRDefault="006A3D83" w:rsidP="006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ВП (ПП), 2016г., КИУ им. В.Г. Тимирясова, педагогика и психология дошк. Образования</w:t>
            </w:r>
          </w:p>
          <w:p w:rsidR="006A3D83" w:rsidRDefault="006A3D83" w:rsidP="006A3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450">
              <w:rPr>
                <w:rFonts w:ascii="Times New Roman" w:eastAsia="Calibri" w:hAnsi="Times New Roman" w:cs="Times New Roman"/>
                <w:sz w:val="20"/>
                <w:szCs w:val="20"/>
              </w:rPr>
              <w:t>ВП(ПП),КИУ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3D83" w:rsidRPr="006A3D83" w:rsidRDefault="006A3D83" w:rsidP="006A3D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15.02.2016г.</w:t>
            </w:r>
          </w:p>
          <w:p w:rsidR="006A3D83" w:rsidRPr="006A3D83" w:rsidRDefault="006A3D83" w:rsidP="006A3D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18.07.2015г.</w:t>
            </w:r>
          </w:p>
          <w:p w:rsidR="006A3D83" w:rsidRPr="006A3D83" w:rsidRDefault="006A3D83" w:rsidP="006A3D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E30DD8" w:rsidRPr="008C54D0" w:rsidRDefault="006A3D83" w:rsidP="006A3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«Разработка занятия в дошк. образовании на основе технологии АМО в условиях внедрения ФГОС» (108 ч.)</w:t>
            </w:r>
          </w:p>
        </w:tc>
        <w:tc>
          <w:tcPr>
            <w:tcW w:w="373" w:type="pct"/>
          </w:tcPr>
          <w:p w:rsidR="00E30DD8" w:rsidRPr="008C54D0" w:rsidRDefault="00E30DD8" w:rsidP="00DE45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600342">
        <w:trPr>
          <w:trHeight w:val="180"/>
        </w:trPr>
        <w:tc>
          <w:tcPr>
            <w:tcW w:w="140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1" w:type="pct"/>
          </w:tcPr>
          <w:p w:rsidR="00AC266B" w:rsidRPr="000D692C" w:rsidRDefault="00AC266B" w:rsidP="00AC266B">
            <w:pPr>
              <w:pStyle w:val="a8"/>
              <w:rPr>
                <w:rFonts w:ascii="Times New Roman" w:hAnsi="Times New Roman"/>
              </w:rPr>
            </w:pPr>
            <w:r w:rsidRPr="000D692C">
              <w:rPr>
                <w:rFonts w:ascii="Times New Roman" w:hAnsi="Times New Roman"/>
              </w:rPr>
              <w:t>Тамплон Оксана Валерьевна</w:t>
            </w:r>
          </w:p>
        </w:tc>
        <w:tc>
          <w:tcPr>
            <w:tcW w:w="607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  <w:vAlign w:val="bottom"/>
          </w:tcPr>
          <w:p w:rsidR="00AC266B" w:rsidRPr="00AC266B" w:rsidRDefault="00AC266B" w:rsidP="00AC266B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</w:t>
            </w: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266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сихология</w:t>
            </w: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AC266B" w:rsidRPr="000D692C" w:rsidRDefault="00AC266B" w:rsidP="00AC266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692C">
              <w:rPr>
                <w:rFonts w:ascii="Times New Roman" w:hAnsi="Times New Roman"/>
              </w:rPr>
              <w:t>едагог-психолог</w:t>
            </w:r>
          </w:p>
          <w:p w:rsidR="00AC266B" w:rsidRPr="00473ACC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AC266B" w:rsidRDefault="00AC266B" w:rsidP="00A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7">
              <w:rPr>
                <w:rFonts w:ascii="Times New Roman" w:hAnsi="Times New Roman" w:cs="Times New Roman"/>
                <w:sz w:val="24"/>
                <w:szCs w:val="24"/>
              </w:rPr>
              <w:t>ВП (ПП), 2016г., КИУ им. В.Г. Тимирясова, педагогика и психология дошк. Образования</w:t>
            </w:r>
          </w:p>
          <w:p w:rsidR="00AC266B" w:rsidRDefault="00AC266B" w:rsidP="00AC2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450">
              <w:rPr>
                <w:rFonts w:ascii="Times New Roman" w:eastAsia="Calibri" w:hAnsi="Times New Roman" w:cs="Times New Roman"/>
                <w:sz w:val="20"/>
                <w:szCs w:val="20"/>
              </w:rPr>
              <w:t>ВП(ПП),КИУ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15.02.2016г.</w:t>
            </w:r>
          </w:p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18.07.2015г.</w:t>
            </w:r>
          </w:p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занятия в дошк. образовании на основе технологии АМО в условиях внедрения ФГОС» (108 ч.)</w:t>
            </w:r>
          </w:p>
        </w:tc>
        <w:tc>
          <w:tcPr>
            <w:tcW w:w="373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EF6DC0">
        <w:trPr>
          <w:trHeight w:val="180"/>
        </w:trPr>
        <w:tc>
          <w:tcPr>
            <w:tcW w:w="140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61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2C">
              <w:rPr>
                <w:rFonts w:ascii="Times New Roman" w:hAnsi="Times New Roman"/>
              </w:rPr>
              <w:t>Хамидова Татьяна Олеговна</w:t>
            </w:r>
          </w:p>
        </w:tc>
        <w:tc>
          <w:tcPr>
            <w:tcW w:w="607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  <w:vAlign w:val="bottom"/>
          </w:tcPr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hAnsi="Times New Roman" w:cs="Times New Roman"/>
                <w:sz w:val="24"/>
                <w:szCs w:val="24"/>
              </w:rPr>
              <w:t>языка и литературы основной школы</w:t>
            </w:r>
          </w:p>
          <w:p w:rsid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spacing w:line="24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B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B" w:rsidRPr="00AC266B" w:rsidRDefault="00AC266B" w:rsidP="00AC26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62" w:type="pct"/>
          </w:tcPr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 xml:space="preserve">МГПУ,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04.05.2015г.</w:t>
            </w:r>
          </w:p>
          <w:p w:rsidR="00AC266B" w:rsidRPr="006A3D83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занятия в дошк. образовании на основе технологии АМО в условиях внедрения ФГОС» (108 ч.)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AC266B">
        <w:trPr>
          <w:trHeight w:val="180"/>
        </w:trPr>
        <w:tc>
          <w:tcPr>
            <w:tcW w:w="140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pct"/>
          </w:tcPr>
          <w:p w:rsidR="00AC266B" w:rsidRPr="000D692C" w:rsidRDefault="00AC266B" w:rsidP="00AC266B">
            <w:pPr>
              <w:pStyle w:val="a8"/>
              <w:rPr>
                <w:rFonts w:ascii="Times New Roman" w:hAnsi="Times New Roman"/>
              </w:rPr>
            </w:pPr>
            <w:r w:rsidRPr="000D692C">
              <w:rPr>
                <w:rFonts w:ascii="Times New Roman" w:hAnsi="Times New Roman"/>
              </w:rPr>
              <w:t>Бисерова Елена Александровна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AC266B" w:rsidRPr="006A3D83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D83">
              <w:rPr>
                <w:rFonts w:ascii="Times New Roman" w:hAnsi="Times New Roman" w:cs="Times New Roman"/>
                <w:sz w:val="24"/>
                <w:szCs w:val="24"/>
              </w:rPr>
              <w:t>еревод и переводоведение</w:t>
            </w:r>
          </w:p>
        </w:tc>
        <w:tc>
          <w:tcPr>
            <w:tcW w:w="575" w:type="pct"/>
          </w:tcPr>
          <w:p w:rsidR="00AC266B" w:rsidRPr="00A677C7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677C7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немецкого</w:t>
            </w:r>
            <w:r w:rsidRPr="00A6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415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pct"/>
          </w:tcPr>
          <w:p w:rsidR="00AC266B" w:rsidRPr="00367125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25">
              <w:rPr>
                <w:rFonts w:ascii="Times New Roman" w:hAnsi="Times New Roman" w:cs="Times New Roman"/>
                <w:sz w:val="24"/>
                <w:szCs w:val="24"/>
              </w:rPr>
              <w:t xml:space="preserve"> 06.02.2017г.-06.04.2017г.</w:t>
            </w:r>
          </w:p>
          <w:p w:rsidR="00AC266B" w:rsidRPr="00367125" w:rsidRDefault="00AC266B" w:rsidP="00AC26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25">
              <w:rPr>
                <w:rFonts w:ascii="Times New Roman" w:hAnsi="Times New Roman" w:cs="Times New Roman"/>
                <w:sz w:val="24"/>
                <w:szCs w:val="24"/>
              </w:rPr>
              <w:t>Мои университеты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5">
              <w:rPr>
                <w:rFonts w:ascii="Times New Roman" w:hAnsi="Times New Roman" w:cs="Times New Roman"/>
                <w:sz w:val="24"/>
                <w:szCs w:val="24"/>
              </w:rPr>
              <w:t>«Инклюз. образование в ДОУ в рамках ФГОС» (144ч.)</w:t>
            </w:r>
          </w:p>
        </w:tc>
        <w:tc>
          <w:tcPr>
            <w:tcW w:w="373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AC266B">
        <w:trPr>
          <w:trHeight w:val="180"/>
        </w:trPr>
        <w:tc>
          <w:tcPr>
            <w:tcW w:w="140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1" w:type="pct"/>
          </w:tcPr>
          <w:p w:rsidR="00AC266B" w:rsidRPr="00367125" w:rsidRDefault="00AC266B" w:rsidP="00AC2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</w:t>
            </w:r>
            <w:r w:rsidRPr="0036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Вера  Викторовна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75" w:type="pct"/>
          </w:tcPr>
          <w:p w:rsidR="00AC266B" w:rsidRPr="00E023F4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6м.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6м.</w:t>
            </w:r>
          </w:p>
        </w:tc>
        <w:tc>
          <w:tcPr>
            <w:tcW w:w="1162" w:type="pct"/>
          </w:tcPr>
          <w:p w:rsidR="00AC266B" w:rsidRPr="00367125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МГПУ, факультет "Психолого-педагогический" по направлению подготовки "Педагогическое образование", профиль "Дошкольное и начальное школьное образование",  1 курс  </w:t>
            </w:r>
          </w:p>
        </w:tc>
        <w:tc>
          <w:tcPr>
            <w:tcW w:w="373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266B" w:rsidRPr="008C54D0" w:rsidTr="00AC266B">
        <w:trPr>
          <w:trHeight w:val="180"/>
        </w:trPr>
        <w:tc>
          <w:tcPr>
            <w:tcW w:w="140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1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Столбоушкина Татьяна Андреевна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5" w:type="pct"/>
          </w:tcPr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66B" w:rsidRPr="00CB1ADB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75" w:type="pct"/>
          </w:tcPr>
          <w:p w:rsidR="00AC266B" w:rsidRPr="00E1797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5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54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3м.</w:t>
            </w:r>
          </w:p>
        </w:tc>
        <w:tc>
          <w:tcPr>
            <w:tcW w:w="1162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МГПУ, факультет "Психолого-педагогический" по направлению подготовки "Педагогическое образование", профиль "Дошкольное и начальное школьное образование",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 </w:t>
            </w:r>
          </w:p>
        </w:tc>
        <w:tc>
          <w:tcPr>
            <w:tcW w:w="373" w:type="pct"/>
          </w:tcPr>
          <w:p w:rsidR="00AC266B" w:rsidRPr="008C54D0" w:rsidRDefault="00AC266B" w:rsidP="00AC2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C54D0" w:rsidRDefault="008C54D0"/>
    <w:p w:rsidR="008C54D0" w:rsidRDefault="008C54D0"/>
    <w:sectPr w:rsidR="008C54D0" w:rsidSect="00AC266B">
      <w:footerReference w:type="default" r:id="rId7"/>
      <w:pgSz w:w="16838" w:h="11906" w:orient="landscape"/>
      <w:pgMar w:top="964" w:right="102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F2" w:rsidRDefault="00C43BF2" w:rsidP="004740AE">
      <w:pPr>
        <w:spacing w:after="0" w:line="240" w:lineRule="auto"/>
      </w:pPr>
      <w:r>
        <w:separator/>
      </w:r>
    </w:p>
  </w:endnote>
  <w:endnote w:type="continuationSeparator" w:id="1">
    <w:p w:rsidR="00C43BF2" w:rsidRDefault="00C43BF2" w:rsidP="004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AE" w:rsidRDefault="004740AE">
    <w:pPr>
      <w:pStyle w:val="a6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F2" w:rsidRDefault="00C43BF2" w:rsidP="004740AE">
      <w:pPr>
        <w:spacing w:after="0" w:line="240" w:lineRule="auto"/>
      </w:pPr>
      <w:r>
        <w:separator/>
      </w:r>
    </w:p>
  </w:footnote>
  <w:footnote w:type="continuationSeparator" w:id="1">
    <w:p w:rsidR="00C43BF2" w:rsidRDefault="00C43BF2" w:rsidP="0047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88F"/>
    <w:rsid w:val="000056B5"/>
    <w:rsid w:val="00095450"/>
    <w:rsid w:val="00182A01"/>
    <w:rsid w:val="001B6C77"/>
    <w:rsid w:val="002A7D8A"/>
    <w:rsid w:val="002D643F"/>
    <w:rsid w:val="002E3D9E"/>
    <w:rsid w:val="002F6376"/>
    <w:rsid w:val="00367125"/>
    <w:rsid w:val="0039214A"/>
    <w:rsid w:val="00394F91"/>
    <w:rsid w:val="003A1389"/>
    <w:rsid w:val="003F51FD"/>
    <w:rsid w:val="00473ACC"/>
    <w:rsid w:val="004740AE"/>
    <w:rsid w:val="00556942"/>
    <w:rsid w:val="0061388F"/>
    <w:rsid w:val="00627062"/>
    <w:rsid w:val="00635C2F"/>
    <w:rsid w:val="006A3D83"/>
    <w:rsid w:val="006C27D5"/>
    <w:rsid w:val="00706D67"/>
    <w:rsid w:val="0079044D"/>
    <w:rsid w:val="007D5E89"/>
    <w:rsid w:val="008A64FF"/>
    <w:rsid w:val="008C54D0"/>
    <w:rsid w:val="00911C4D"/>
    <w:rsid w:val="00961C4A"/>
    <w:rsid w:val="009E5561"/>
    <w:rsid w:val="009F1CE5"/>
    <w:rsid w:val="00A37236"/>
    <w:rsid w:val="00A677C7"/>
    <w:rsid w:val="00AC266B"/>
    <w:rsid w:val="00AE225B"/>
    <w:rsid w:val="00B401B6"/>
    <w:rsid w:val="00BC5EE0"/>
    <w:rsid w:val="00C160DC"/>
    <w:rsid w:val="00C43BF2"/>
    <w:rsid w:val="00C80BEC"/>
    <w:rsid w:val="00CB1ADB"/>
    <w:rsid w:val="00CB2DCA"/>
    <w:rsid w:val="00CC4E68"/>
    <w:rsid w:val="00CE1BD3"/>
    <w:rsid w:val="00CE69BE"/>
    <w:rsid w:val="00D92FD6"/>
    <w:rsid w:val="00DE45D3"/>
    <w:rsid w:val="00E023F4"/>
    <w:rsid w:val="00E17970"/>
    <w:rsid w:val="00E25C31"/>
    <w:rsid w:val="00E30DD8"/>
    <w:rsid w:val="00E42AB6"/>
    <w:rsid w:val="00ED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0AE"/>
  </w:style>
  <w:style w:type="paragraph" w:styleId="a6">
    <w:name w:val="footer"/>
    <w:basedOn w:val="a"/>
    <w:link w:val="a7"/>
    <w:uiPriority w:val="99"/>
    <w:unhideWhenUsed/>
    <w:rsid w:val="004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0AE"/>
  </w:style>
  <w:style w:type="paragraph" w:styleId="a8">
    <w:name w:val="No Spacing"/>
    <w:qFormat/>
    <w:rsid w:val="00E30D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FF42-A5E9-40C9-B0F3-121E3A4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41</cp:revision>
  <dcterms:created xsi:type="dcterms:W3CDTF">2017-12-28T15:39:00Z</dcterms:created>
  <dcterms:modified xsi:type="dcterms:W3CDTF">2018-02-02T19:36:00Z</dcterms:modified>
</cp:coreProperties>
</file>